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169" w:rsidRDefault="001765D2" w:rsidP="001765D2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1765D2" w:rsidRDefault="001765D2" w:rsidP="001765D2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Чебоксары ИВАС Вячеслав ИВАС КХ ИВДИВО территории 32768 архетип ИВДИВО</w:t>
      </w:r>
    </w:p>
    <w:p w:rsidR="001765D2" w:rsidRDefault="001765D2" w:rsidP="001765D2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1765D2" w:rsidRDefault="001765D2" w:rsidP="001765D2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08.10.2025</w:t>
      </w:r>
    </w:p>
    <w:p w:rsidR="001765D2" w:rsidRDefault="001765D2" w:rsidP="001765D2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Утверждено Аватарессой ИВО подразделения ИВДИВО Чебоксары – Соколовой Светланой</w:t>
      </w:r>
    </w:p>
    <w:p w:rsidR="001765D2" w:rsidRDefault="001765D2" w:rsidP="001765D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1765D2" w:rsidRDefault="001765D2" w:rsidP="001765D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Соколова Светлана</w:t>
      </w:r>
    </w:p>
    <w:p w:rsidR="001765D2" w:rsidRDefault="001765D2" w:rsidP="001765D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Сретенская Светлана </w:t>
      </w:r>
    </w:p>
    <w:p w:rsidR="001765D2" w:rsidRDefault="001765D2" w:rsidP="001765D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Андреева Татьяна </w:t>
      </w:r>
    </w:p>
    <w:p w:rsidR="001765D2" w:rsidRDefault="001765D2" w:rsidP="001765D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Егорова Татьяна </w:t>
      </w:r>
    </w:p>
    <w:p w:rsidR="001765D2" w:rsidRDefault="001765D2" w:rsidP="001765D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ЯАП</w:t>
      </w:r>
    </w:p>
    <w:p w:rsidR="001765D2" w:rsidRDefault="001765D2" w:rsidP="001765D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Барсукова Людмила -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онл</w:t>
      </w:r>
      <w:proofErr w:type="spellEnd"/>
    </w:p>
    <w:p w:rsidR="001765D2" w:rsidRDefault="001765D2" w:rsidP="001765D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Волкова Эльвира </w:t>
      </w:r>
    </w:p>
    <w:p w:rsidR="001765D2" w:rsidRDefault="001765D2" w:rsidP="001765D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Жумалиева Светлана </w:t>
      </w:r>
    </w:p>
    <w:p w:rsidR="001765D2" w:rsidRDefault="001765D2" w:rsidP="001765D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9. Сретенский Валентин </w:t>
      </w:r>
    </w:p>
    <w:p w:rsidR="001765D2" w:rsidRDefault="001765D2" w:rsidP="001765D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10. Павлова Ольга </w:t>
      </w:r>
    </w:p>
    <w:p w:rsidR="001765D2" w:rsidRDefault="001765D2" w:rsidP="001765D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11. Афанасьева Алефтина </w:t>
      </w:r>
    </w:p>
    <w:p w:rsidR="001765D2" w:rsidRDefault="001765D2" w:rsidP="001765D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12. Дубровский Владимир </w:t>
      </w:r>
    </w:p>
    <w:p w:rsidR="001765D2" w:rsidRDefault="001765D2" w:rsidP="001765D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13. Воробьёва Марианна </w:t>
      </w:r>
    </w:p>
    <w:p w:rsidR="001765D2" w:rsidRDefault="001765D2" w:rsidP="001765D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14. Быкова Галина </w:t>
      </w:r>
    </w:p>
    <w:p w:rsidR="001765D2" w:rsidRDefault="001765D2" w:rsidP="001765D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15. Михайлова Зоя -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онл</w:t>
      </w:r>
      <w:proofErr w:type="spellEnd"/>
    </w:p>
    <w:p w:rsidR="001765D2" w:rsidRDefault="001765D2" w:rsidP="001765D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16. Петрова Ольга </w:t>
      </w:r>
    </w:p>
    <w:p w:rsidR="001765D2" w:rsidRDefault="001765D2" w:rsidP="001765D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17. Матвеева Эвелина </w:t>
      </w:r>
    </w:p>
    <w:p w:rsidR="001765D2" w:rsidRDefault="001765D2" w:rsidP="001765D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18. Егорова Зоя  </w:t>
      </w:r>
    </w:p>
    <w:p w:rsidR="001765D2" w:rsidRDefault="001765D2" w:rsidP="001765D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19. Кузьмина Елена </w:t>
      </w:r>
    </w:p>
    <w:p w:rsidR="001765D2" w:rsidRDefault="001765D2" w:rsidP="001765D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20. Белова Нина -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онл</w:t>
      </w:r>
      <w:proofErr w:type="spellEnd"/>
    </w:p>
    <w:p w:rsidR="001765D2" w:rsidRDefault="001765D2" w:rsidP="001765D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21. Князева Татьяна </w:t>
      </w:r>
    </w:p>
    <w:p w:rsidR="001765D2" w:rsidRDefault="001765D2" w:rsidP="001765D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22. Кожухарь Диана </w:t>
      </w:r>
    </w:p>
    <w:p w:rsidR="001765D2" w:rsidRDefault="001765D2" w:rsidP="001765D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23. Ведерников Игорь</w:t>
      </w:r>
    </w:p>
    <w:p w:rsidR="001765D2" w:rsidRDefault="001765D2" w:rsidP="001765D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24. Юшкова Ирина</w:t>
      </w:r>
    </w:p>
    <w:p w:rsidR="001765D2" w:rsidRDefault="001765D2" w:rsidP="001765D2">
      <w:pPr>
        <w:rPr>
          <w:rFonts w:ascii="Times New Roman" w:hAnsi="Times New Roman" w:cs="Times New Roman"/>
          <w:color w:val="000000"/>
          <w:sz w:val="24"/>
        </w:rPr>
      </w:pPr>
    </w:p>
    <w:p w:rsidR="00FD0C9F" w:rsidRDefault="00FD0C9F" w:rsidP="001765D2">
      <w:pPr>
        <w:rPr>
          <w:rFonts w:ascii="Times New Roman" w:hAnsi="Times New Roman" w:cs="Times New Roman"/>
          <w:b/>
          <w:color w:val="000000"/>
          <w:sz w:val="32"/>
        </w:rPr>
      </w:pPr>
    </w:p>
    <w:p w:rsidR="001765D2" w:rsidRDefault="001765D2" w:rsidP="001765D2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lastRenderedPageBreak/>
        <w:t>Состоялись</w:t>
      </w:r>
    </w:p>
    <w:p w:rsidR="001765D2" w:rsidRDefault="001765D2" w:rsidP="001765D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Насколько мы, ДП-ые, общаемся с людьми? Какие технологии мы используем в общении?</w:t>
      </w:r>
    </w:p>
    <w:p w:rsidR="001765D2" w:rsidRDefault="001765D2" w:rsidP="001765D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Брать понимание Жизни у ИВАС и ИВО.</w:t>
      </w:r>
    </w:p>
    <w:p w:rsidR="001765D2" w:rsidRDefault="001765D2" w:rsidP="001765D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Кто делает за вас? Об ответственности каждого.</w:t>
      </w:r>
      <w:bookmarkStart w:id="0" w:name="_GoBack"/>
      <w:bookmarkEnd w:id="0"/>
    </w:p>
    <w:p w:rsidR="001765D2" w:rsidRDefault="001765D2" w:rsidP="001765D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Разъяснения по изменениям в ИВДИВО.</w:t>
      </w:r>
    </w:p>
    <w:p w:rsidR="001765D2" w:rsidRDefault="001765D2" w:rsidP="001765D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Вхождение в 5 вариантов ИВДИВО, обновление Ядер СИ, Сферы Подразделения.</w:t>
      </w:r>
    </w:p>
    <w:p w:rsidR="001765D2" w:rsidRDefault="001765D2" w:rsidP="001765D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Преображение Жизни ДП-</w:t>
      </w:r>
      <w:proofErr w:type="spellStart"/>
      <w:r w:rsidR="00FD0C9F">
        <w:rPr>
          <w:rFonts w:ascii="Times New Roman" w:hAnsi="Times New Roman" w:cs="Times New Roman"/>
          <w:color w:val="000000"/>
          <w:sz w:val="24"/>
        </w:rPr>
        <w:t>ых</w:t>
      </w:r>
      <w:proofErr w:type="spellEnd"/>
      <w:r w:rsidR="00FD0C9F">
        <w:rPr>
          <w:rFonts w:ascii="Times New Roman" w:hAnsi="Times New Roman" w:cs="Times New Roman"/>
          <w:color w:val="000000"/>
          <w:sz w:val="24"/>
        </w:rPr>
        <w:t xml:space="preserve"> на</w:t>
      </w:r>
      <w:r>
        <w:rPr>
          <w:rFonts w:ascii="Times New Roman" w:hAnsi="Times New Roman" w:cs="Times New Roman"/>
          <w:color w:val="000000"/>
          <w:sz w:val="24"/>
        </w:rPr>
        <w:t xml:space="preserve"> новые масштабы ИВДИВО.</w:t>
      </w:r>
    </w:p>
    <w:p w:rsidR="001765D2" w:rsidRDefault="001765D2" w:rsidP="001765D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Стяжание 4-х зданий в 26 Высшем Октавном и 27 Высшем Всеедином космосах. </w:t>
      </w:r>
    </w:p>
    <w:p w:rsidR="001765D2" w:rsidRDefault="001765D2" w:rsidP="001765D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Преображение Ментальной Чаши и Розы Сердца подразделения на 1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млдр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. </w:t>
      </w:r>
    </w:p>
    <w:p w:rsidR="001765D2" w:rsidRDefault="001765D2" w:rsidP="001765D2">
      <w:pPr>
        <w:rPr>
          <w:rFonts w:ascii="Times New Roman" w:hAnsi="Times New Roman" w:cs="Times New Roman"/>
          <w:color w:val="000000"/>
          <w:sz w:val="24"/>
        </w:rPr>
      </w:pPr>
    </w:p>
    <w:p w:rsidR="001765D2" w:rsidRDefault="001765D2" w:rsidP="001765D2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1765D2" w:rsidRDefault="001765D2" w:rsidP="001765D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Месяц спонтанности с ИВО и Кут Хуми. </w:t>
      </w:r>
    </w:p>
    <w:p w:rsidR="001765D2" w:rsidRDefault="001765D2" w:rsidP="001765D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Месяц стяжания огнеобразов радости ДП-ми. </w:t>
      </w:r>
    </w:p>
    <w:p w:rsidR="001765D2" w:rsidRDefault="001765D2" w:rsidP="001765D2">
      <w:pPr>
        <w:rPr>
          <w:rFonts w:ascii="Times New Roman" w:hAnsi="Times New Roman" w:cs="Times New Roman"/>
          <w:color w:val="000000"/>
          <w:sz w:val="24"/>
        </w:rPr>
      </w:pPr>
    </w:p>
    <w:p w:rsidR="001765D2" w:rsidRDefault="001765D2" w:rsidP="001765D2">
      <w:pPr>
        <w:rPr>
          <w:rFonts w:ascii="Times New Roman" w:hAnsi="Times New Roman" w:cs="Times New Roman"/>
          <w:color w:val="000000"/>
          <w:sz w:val="24"/>
        </w:rPr>
      </w:pPr>
    </w:p>
    <w:p w:rsidR="001765D2" w:rsidRPr="001765D2" w:rsidRDefault="001765D2" w:rsidP="001765D2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 ИВДИВО-Секретарь протокольного синтеза ИВАС Кут Хуми подразделения ИВДИВО Егорова Татьяна</w:t>
      </w:r>
    </w:p>
    <w:sectPr w:rsidR="001765D2" w:rsidRPr="001765D2" w:rsidSect="001765D2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D2"/>
    <w:rsid w:val="001765D2"/>
    <w:rsid w:val="00BB5479"/>
    <w:rsid w:val="00D85D46"/>
    <w:rsid w:val="00E36D6A"/>
    <w:rsid w:val="00FD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07A9A"/>
  <w15:chartTrackingRefBased/>
  <w15:docId w15:val="{E1F45DC2-E070-4ECF-B429-E4F8914A8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2025-10-27T15:06:00Z</dcterms:created>
  <dcterms:modified xsi:type="dcterms:W3CDTF">2025-10-27T15:08:00Z</dcterms:modified>
</cp:coreProperties>
</file>